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36" w:rsidRPr="007C58B1" w:rsidRDefault="007C58B1" w:rsidP="007C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8B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C58B1" w:rsidRPr="007C58B1" w:rsidRDefault="007C58B1" w:rsidP="007C5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58B1">
        <w:rPr>
          <w:rFonts w:ascii="Times New Roman" w:hAnsi="Times New Roman" w:cs="Times New Roman"/>
          <w:sz w:val="28"/>
          <w:szCs w:val="28"/>
        </w:rPr>
        <w:t xml:space="preserve"> проекту решения Совета депутатов муниципального округа Лотошино</w:t>
      </w:r>
    </w:p>
    <w:p w:rsidR="007C58B1" w:rsidRPr="007C58B1" w:rsidRDefault="007C58B1" w:rsidP="007C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8B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C58B1" w:rsidRDefault="007C58B1" w:rsidP="007C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8B1">
        <w:rPr>
          <w:rFonts w:ascii="Times New Roman" w:hAnsi="Times New Roman" w:cs="Times New Roman"/>
          <w:sz w:val="28"/>
          <w:szCs w:val="28"/>
        </w:rPr>
        <w:t>«Об учреждении Почетного звания «Почетный житель муниципального округа Лотошино»</w:t>
      </w:r>
    </w:p>
    <w:p w:rsidR="007C58B1" w:rsidRDefault="007C58B1" w:rsidP="007C5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27" w:rsidRPr="00695007" w:rsidRDefault="006071AA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C58B1" w:rsidRPr="006950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C58B1" w:rsidRPr="006950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C58B1" w:rsidRPr="00695007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7C58B1" w:rsidRPr="00695007">
        <w:rPr>
          <w:rFonts w:ascii="Times New Roman" w:hAnsi="Times New Roman" w:cs="Times New Roman"/>
          <w:sz w:val="28"/>
          <w:szCs w:val="28"/>
        </w:rPr>
        <w:t xml:space="preserve"> муниципального округа Лотошино Московской области</w:t>
      </w:r>
      <w:r w:rsidR="00486F27" w:rsidRPr="00695007">
        <w:rPr>
          <w:rFonts w:ascii="Times New Roman" w:hAnsi="Times New Roman" w:cs="Times New Roman"/>
          <w:sz w:val="28"/>
          <w:szCs w:val="28"/>
        </w:rPr>
        <w:t xml:space="preserve">, </w:t>
      </w:r>
      <w:r w:rsidR="007C58B1" w:rsidRPr="00695007">
        <w:rPr>
          <w:rFonts w:ascii="Times New Roman" w:hAnsi="Times New Roman" w:cs="Times New Roman"/>
          <w:sz w:val="28"/>
          <w:szCs w:val="28"/>
        </w:rPr>
        <w:t xml:space="preserve">на </w:t>
      </w:r>
      <w:r w:rsidR="00486F27" w:rsidRPr="00695007">
        <w:rPr>
          <w:rFonts w:ascii="Times New Roman" w:hAnsi="Times New Roman" w:cs="Times New Roman"/>
          <w:sz w:val="28"/>
          <w:szCs w:val="28"/>
        </w:rPr>
        <w:t xml:space="preserve">рассмотрение выносится проект решения Совета депутатов муниципального округа Лотошино Московской области «Об учреждении Почетного звания «Почетный житель </w:t>
      </w:r>
      <w:r w:rsidR="00486F27" w:rsidRPr="00695007">
        <w:rPr>
          <w:rFonts w:ascii="Times New Roman" w:hAnsi="Times New Roman" w:cs="Times New Roman"/>
          <w:sz w:val="28"/>
          <w:szCs w:val="28"/>
        </w:rPr>
        <w:t>«Почетный житель муниципального округа Лотошино»</w:t>
      </w:r>
      <w:r w:rsidR="00486F27" w:rsidRPr="00695007">
        <w:rPr>
          <w:rFonts w:ascii="Times New Roman" w:hAnsi="Times New Roman" w:cs="Times New Roman"/>
          <w:sz w:val="28"/>
          <w:szCs w:val="28"/>
        </w:rPr>
        <w:t>.</w:t>
      </w:r>
      <w:r w:rsidR="00486F27" w:rsidRPr="00695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27" w:rsidRPr="00695007" w:rsidRDefault="00486F2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07">
        <w:rPr>
          <w:rFonts w:ascii="Times New Roman" w:hAnsi="Times New Roman" w:cs="Times New Roman"/>
          <w:sz w:val="28"/>
          <w:szCs w:val="28"/>
        </w:rPr>
        <w:t>Почетное звание по своему статусу является главной наградой муниципального округа Лотошино</w:t>
      </w:r>
      <w:r w:rsidRPr="00695007">
        <w:rPr>
          <w:rFonts w:ascii="Times New Roman" w:hAnsi="Times New Roman" w:cs="Times New Roman"/>
          <w:sz w:val="28"/>
          <w:szCs w:val="28"/>
        </w:rPr>
        <w:t>.</w:t>
      </w:r>
    </w:p>
    <w:p w:rsidR="00695007" w:rsidRDefault="0069500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07">
        <w:rPr>
          <w:rFonts w:ascii="Times New Roman" w:hAnsi="Times New Roman" w:cs="Times New Roman"/>
          <w:sz w:val="28"/>
          <w:szCs w:val="28"/>
        </w:rPr>
        <w:t>Почетное звание является признанием особых заслуг удостоенного его лица в деле социально-экономического развития муниципального округа Лотошино и присваивается за высокие достижения и большой вклад в развитие экономики, производства, сельского хозяйства, культуры, искусства, спорта, воспитания и образования, здравоохранения, охраны окружающей среды, законности, благотворительности, правопорядка, общественной безопасности и иные особые заслуги перед муниципальным округом Лотошино , в том числе в области защиты прав человека, охраны жизни и здоровья людей, укрепления мира и согласия среди жителей муниципального округа Лотошино, за деятельность, способствующую повышению авторитета муниципального округа Лотошино в Московской области и Российской Федерации.</w:t>
      </w:r>
    </w:p>
    <w:p w:rsidR="00695007" w:rsidRDefault="0069500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содержит положений, способствующих созданию условий для проявления коррупции.</w:t>
      </w:r>
    </w:p>
    <w:p w:rsidR="00695007" w:rsidRDefault="0069500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07" w:rsidRDefault="00695007" w:rsidP="00695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007" w:rsidRDefault="00695007" w:rsidP="00695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007" w:rsidRDefault="00695007" w:rsidP="00695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95007" w:rsidRPr="00695007" w:rsidRDefault="00695007" w:rsidP="00695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Лотошино                                  Шагиев А.Э.</w:t>
      </w:r>
    </w:p>
    <w:p w:rsidR="00695007" w:rsidRPr="00695007" w:rsidRDefault="0069500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07" w:rsidRPr="00695007" w:rsidRDefault="0069500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07" w:rsidRPr="00695007" w:rsidRDefault="0069500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F27" w:rsidRPr="00695007" w:rsidRDefault="00486F27" w:rsidP="0069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F27" w:rsidRPr="0069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B1"/>
    <w:rsid w:val="00486F27"/>
    <w:rsid w:val="006071AA"/>
    <w:rsid w:val="00695007"/>
    <w:rsid w:val="007C58B1"/>
    <w:rsid w:val="00A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C1A4"/>
  <w15:chartTrackingRefBased/>
  <w15:docId w15:val="{3913CCF8-409F-46EA-82F9-8710DA9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F2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 Spacing"/>
    <w:uiPriority w:val="1"/>
    <w:qFormat/>
    <w:rsid w:val="006950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 А.Э.</dc:creator>
  <cp:keywords/>
  <dc:description/>
  <cp:lastModifiedBy>Шагиев А.Э.</cp:lastModifiedBy>
  <cp:revision>1</cp:revision>
  <cp:lastPrinted>2025-05-20T14:43:00Z</cp:lastPrinted>
  <dcterms:created xsi:type="dcterms:W3CDTF">2025-05-20T14:10:00Z</dcterms:created>
  <dcterms:modified xsi:type="dcterms:W3CDTF">2025-05-20T14:43:00Z</dcterms:modified>
</cp:coreProperties>
</file>